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1" w:rsidRDefault="00000411" w:rsidP="007A13EA">
      <w:pPr>
        <w:pStyle w:val="1"/>
        <w:numPr>
          <w:ilvl w:val="0"/>
          <w:numId w:val="0"/>
        </w:numPr>
        <w:rPr>
          <w:szCs w:val="24"/>
        </w:rPr>
      </w:pPr>
      <w:r w:rsidRPr="000217E1">
        <w:rPr>
          <w:szCs w:val="24"/>
        </w:rPr>
        <w:t>Паспорт книжной выставки</w:t>
      </w:r>
    </w:p>
    <w:p w:rsidR="00000411" w:rsidRPr="00E767E4" w:rsidRDefault="00000411" w:rsidP="007A13EA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767E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</w:t>
      </w:r>
      <w:r w:rsidR="007A13EA" w:rsidRPr="00E767E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Ее величество вода</w:t>
      </w:r>
      <w:r w:rsidR="00C82624" w:rsidRPr="00E767E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»</w:t>
      </w:r>
    </w:p>
    <w:p w:rsidR="007A13EA" w:rsidRDefault="004B6280" w:rsidP="007A13EA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133985</wp:posOffset>
            </wp:positionV>
            <wp:extent cx="1990725" cy="1175385"/>
            <wp:effectExtent l="0" t="400050" r="0" b="386715"/>
            <wp:wrapNone/>
            <wp:docPr id="1" name="Рисунок 4" descr="C:\Users\User\AppData\Local\Microsoft\Windows\Temporary Internet Files\Content.Word\IMG_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5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88" t="18613" b="65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072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3EA" w:rsidRPr="007A13EA" w:rsidRDefault="007A13EA" w:rsidP="007A13EA">
      <w:pPr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7A13E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Вода – эликсир жизни!</w:t>
      </w:r>
    </w:p>
    <w:p w:rsidR="007A13EA" w:rsidRDefault="007A13EA" w:rsidP="007A13EA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000411" w:rsidRPr="007A13EA" w:rsidRDefault="00000411" w:rsidP="001C54F5">
      <w:pPr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  <w:r w:rsidRPr="000217E1">
        <w:rPr>
          <w:rFonts w:ascii="Times New Roman" w:hAnsi="Times New Roman" w:cs="Times New Roman"/>
          <w:sz w:val="24"/>
          <w:szCs w:val="24"/>
        </w:rPr>
        <w:t xml:space="preserve">Книжная выставка экспонировалась с </w:t>
      </w:r>
      <w:r w:rsidR="007A13EA">
        <w:rPr>
          <w:rFonts w:ascii="Times New Roman" w:hAnsi="Times New Roman" w:cs="Times New Roman"/>
          <w:sz w:val="24"/>
          <w:szCs w:val="24"/>
        </w:rPr>
        <w:t>9 июня</w:t>
      </w:r>
      <w:r w:rsidRPr="000217E1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000411" w:rsidRPr="000217E1" w:rsidRDefault="00000411" w:rsidP="007A1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E1">
        <w:rPr>
          <w:rFonts w:ascii="Times New Roman" w:hAnsi="Times New Roman" w:cs="Times New Roman"/>
          <w:sz w:val="24"/>
          <w:szCs w:val="24"/>
        </w:rPr>
        <w:t>На Взрослом абонементе, ответственная Некрасова С.Н.</w:t>
      </w:r>
    </w:p>
    <w:p w:rsidR="00000411" w:rsidRPr="000217E1" w:rsidRDefault="00000411" w:rsidP="007A1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E1">
        <w:rPr>
          <w:rFonts w:ascii="Times New Roman" w:hAnsi="Times New Roman" w:cs="Times New Roman"/>
          <w:sz w:val="24"/>
          <w:szCs w:val="24"/>
        </w:rPr>
        <w:t xml:space="preserve">На обзор было представлено </w:t>
      </w:r>
      <w:r w:rsidR="007A13EA">
        <w:rPr>
          <w:rFonts w:ascii="Times New Roman" w:hAnsi="Times New Roman" w:cs="Times New Roman"/>
          <w:sz w:val="24"/>
          <w:szCs w:val="24"/>
        </w:rPr>
        <w:t>21</w:t>
      </w:r>
      <w:r w:rsidR="00C82624">
        <w:rPr>
          <w:rFonts w:ascii="Times New Roman" w:hAnsi="Times New Roman" w:cs="Times New Roman"/>
          <w:sz w:val="24"/>
          <w:szCs w:val="24"/>
        </w:rPr>
        <w:t xml:space="preserve"> экземпляра книг.</w:t>
      </w:r>
    </w:p>
    <w:p w:rsidR="00000411" w:rsidRPr="000217E1" w:rsidRDefault="00000411" w:rsidP="007A1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E1">
        <w:rPr>
          <w:rFonts w:ascii="Times New Roman" w:hAnsi="Times New Roman" w:cs="Times New Roman"/>
          <w:sz w:val="24"/>
          <w:szCs w:val="24"/>
        </w:rPr>
        <w:t xml:space="preserve">Было выдано </w:t>
      </w:r>
      <w:r w:rsidR="007A13EA">
        <w:rPr>
          <w:rFonts w:ascii="Times New Roman" w:hAnsi="Times New Roman" w:cs="Times New Roman"/>
          <w:sz w:val="24"/>
          <w:szCs w:val="24"/>
        </w:rPr>
        <w:t>17</w:t>
      </w:r>
      <w:r w:rsidRPr="000217E1">
        <w:rPr>
          <w:rFonts w:ascii="Times New Roman" w:hAnsi="Times New Roman" w:cs="Times New Roman"/>
          <w:sz w:val="24"/>
          <w:szCs w:val="24"/>
        </w:rPr>
        <w:t xml:space="preserve"> экземпляров литературы.</w:t>
      </w:r>
    </w:p>
    <w:p w:rsidR="00000411" w:rsidRPr="000217E1" w:rsidRDefault="00000411" w:rsidP="007A1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E1">
        <w:rPr>
          <w:rFonts w:ascii="Times New Roman" w:hAnsi="Times New Roman" w:cs="Times New Roman"/>
          <w:sz w:val="24"/>
          <w:szCs w:val="24"/>
        </w:rPr>
        <w:t xml:space="preserve">Выставку посетило </w:t>
      </w:r>
      <w:r w:rsidR="007A13EA">
        <w:rPr>
          <w:rFonts w:ascii="Times New Roman" w:hAnsi="Times New Roman" w:cs="Times New Roman"/>
          <w:sz w:val="24"/>
          <w:szCs w:val="24"/>
        </w:rPr>
        <w:t>47</w:t>
      </w:r>
      <w:r w:rsidRPr="000217E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B6280" w:rsidRDefault="004B6280" w:rsidP="007A13EA">
      <w:pPr>
        <w:pStyle w:val="a5"/>
        <w:tabs>
          <w:tab w:val="left" w:pos="6405"/>
        </w:tabs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000411" w:rsidRDefault="00000411" w:rsidP="007A13EA">
      <w:pPr>
        <w:pStyle w:val="a5"/>
        <w:tabs>
          <w:tab w:val="left" w:pos="6405"/>
        </w:tabs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0217E1">
        <w:rPr>
          <w:b/>
          <w:color w:val="000000"/>
          <w:shd w:val="clear" w:color="auto" w:fill="FFFFFF"/>
        </w:rPr>
        <w:t>Список представленной литературы:</w:t>
      </w:r>
      <w:r w:rsidR="007A13EA">
        <w:rPr>
          <w:b/>
          <w:color w:val="000000"/>
          <w:shd w:val="clear" w:color="auto" w:fill="FFFFFF"/>
        </w:rPr>
        <w:tab/>
      </w:r>
    </w:p>
    <w:p w:rsidR="007A13EA" w:rsidRPr="00E767E4" w:rsidRDefault="00E767E4" w:rsidP="00E767E4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E767E4">
        <w:rPr>
          <w:color w:val="000000"/>
          <w:shd w:val="clear" w:color="auto" w:fill="FFFFFF"/>
        </w:rPr>
        <w:t xml:space="preserve">Лосев </w:t>
      </w:r>
      <w:r>
        <w:rPr>
          <w:color w:val="000000"/>
          <w:shd w:val="clear" w:color="auto" w:fill="FFFFFF"/>
        </w:rPr>
        <w:t xml:space="preserve">К. С. </w:t>
      </w:r>
      <w:r w:rsidRPr="00E767E4">
        <w:rPr>
          <w:color w:val="000000"/>
          <w:shd w:val="clear" w:color="auto" w:fill="FFFFFF"/>
        </w:rPr>
        <w:t xml:space="preserve"> Вода.- Л.: </w:t>
      </w:r>
      <w:proofErr w:type="spellStart"/>
      <w:r w:rsidRPr="00E767E4">
        <w:rPr>
          <w:color w:val="000000"/>
          <w:shd w:val="clear" w:color="auto" w:fill="FFFFFF"/>
        </w:rPr>
        <w:t>Гидрометеоиздат</w:t>
      </w:r>
      <w:proofErr w:type="spellEnd"/>
      <w:r w:rsidRPr="00E767E4">
        <w:rPr>
          <w:color w:val="000000"/>
          <w:shd w:val="clear" w:color="auto" w:fill="FFFFFF"/>
        </w:rPr>
        <w:t>, 1989</w:t>
      </w:r>
      <w:r>
        <w:rPr>
          <w:color w:val="000000"/>
          <w:shd w:val="clear" w:color="auto" w:fill="FFFFFF"/>
        </w:rPr>
        <w:t>.-</w:t>
      </w:r>
      <w:r w:rsidRPr="00E767E4">
        <w:rPr>
          <w:color w:val="000000"/>
          <w:shd w:val="clear" w:color="auto" w:fill="FFFFFF"/>
        </w:rPr>
        <w:t xml:space="preserve"> 272 с.</w:t>
      </w:r>
    </w:p>
    <w:p w:rsidR="00E767E4" w:rsidRPr="00DC1A77" w:rsidRDefault="00E767E4" w:rsidP="00E767E4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Новиков Ю.В., </w:t>
      </w:r>
      <w:proofErr w:type="spellStart"/>
      <w:r>
        <w:rPr>
          <w:color w:val="000000"/>
          <w:shd w:val="clear" w:color="auto" w:fill="FFFFFF"/>
        </w:rPr>
        <w:t>Сайфутдинов</w:t>
      </w:r>
      <w:proofErr w:type="spellEnd"/>
      <w:r>
        <w:rPr>
          <w:color w:val="000000"/>
          <w:shd w:val="clear" w:color="auto" w:fill="FFFFFF"/>
        </w:rPr>
        <w:t xml:space="preserve"> М.М. Вода и жизнь на земле. – М.: Наука, 1881.- 184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. </w:t>
      </w:r>
    </w:p>
    <w:p w:rsidR="00DC1A77" w:rsidRDefault="000F768E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Дерпгольц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AF5BD5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. Ф. Мир воды.- Л.: Недра, 1979.- 254 с., ил.</w:t>
      </w:r>
    </w:p>
    <w:p w:rsidR="000F768E" w:rsidRDefault="005B5755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Соколов </w:t>
      </w:r>
      <w:r w:rsidR="00AF5BD5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. </w:t>
      </w:r>
      <w:r w:rsidR="00AF5BD5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. Вода</w:t>
      </w:r>
      <w:r w:rsidR="00AF5BD5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проблемы на рубеже XXI века. – </w:t>
      </w:r>
      <w:proofErr w:type="gramStart"/>
      <w:r>
        <w:rPr>
          <w:color w:val="000000"/>
          <w:shd w:val="clear" w:color="auto" w:fill="FFFFFF"/>
        </w:rPr>
        <w:t>Л.</w:t>
      </w:r>
      <w:r w:rsidR="00C82CD3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Гидро</w:t>
      </w:r>
      <w:r w:rsidR="004B6280">
        <w:rPr>
          <w:color w:val="000000"/>
          <w:shd w:val="clear" w:color="auto" w:fill="FFFFFF"/>
        </w:rPr>
        <w:t>метеоиздат</w:t>
      </w:r>
      <w:proofErr w:type="spellEnd"/>
      <w:r w:rsidR="004B6280">
        <w:rPr>
          <w:color w:val="000000"/>
          <w:shd w:val="clear" w:color="auto" w:fill="FFFFFF"/>
        </w:rPr>
        <w:t>, 1986.- 168 с., с ил</w:t>
      </w:r>
      <w:r>
        <w:rPr>
          <w:color w:val="000000"/>
          <w:shd w:val="clear" w:color="auto" w:fill="FFFFFF"/>
        </w:rPr>
        <w:t>.</w:t>
      </w:r>
      <w:proofErr w:type="gramEnd"/>
    </w:p>
    <w:p w:rsidR="005B5755" w:rsidRDefault="00AF5BD5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Меркулов А. П. Самая удивительная на свете жидкость. - М.: «</w:t>
      </w:r>
      <w:proofErr w:type="spellStart"/>
      <w:r>
        <w:rPr>
          <w:color w:val="000000"/>
          <w:shd w:val="clear" w:color="auto" w:fill="FFFFFF"/>
        </w:rPr>
        <w:t>Сов</w:t>
      </w:r>
      <w:proofErr w:type="gramStart"/>
      <w:r>
        <w:rPr>
          <w:color w:val="000000"/>
          <w:shd w:val="clear" w:color="auto" w:fill="FFFFFF"/>
        </w:rPr>
        <w:t>.Р</w:t>
      </w:r>
      <w:proofErr w:type="gramEnd"/>
      <w:r>
        <w:rPr>
          <w:color w:val="000000"/>
          <w:shd w:val="clear" w:color="auto" w:fill="FFFFFF"/>
        </w:rPr>
        <w:t>оссия</w:t>
      </w:r>
      <w:proofErr w:type="spellEnd"/>
      <w:r>
        <w:rPr>
          <w:color w:val="000000"/>
          <w:shd w:val="clear" w:color="auto" w:fill="FFFFFF"/>
        </w:rPr>
        <w:t>», 1978.-192 с.</w:t>
      </w:r>
    </w:p>
    <w:p w:rsidR="00316A5C" w:rsidRDefault="00AF5BD5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Ларионов А. К.</w:t>
      </w:r>
      <w:r w:rsidR="00316A5C">
        <w:rPr>
          <w:color w:val="000000"/>
          <w:shd w:val="clear" w:color="auto" w:fill="FFFFFF"/>
        </w:rPr>
        <w:t xml:space="preserve"> Занимательная гидрогеология.- М.: Недра, 1979.- 157 с., ил. 59.</w:t>
      </w:r>
    </w:p>
    <w:p w:rsidR="00316A5C" w:rsidRDefault="00316A5C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Арсеев Г. Т. Водопады.- М.: Мысль, 1987.- 127 с., ил.</w:t>
      </w:r>
    </w:p>
    <w:p w:rsidR="00316A5C" w:rsidRDefault="00316A5C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Головань Г. А. По дну тропического моря.- </w:t>
      </w:r>
      <w:proofErr w:type="gramStart"/>
      <w:r>
        <w:rPr>
          <w:color w:val="000000"/>
          <w:shd w:val="clear" w:color="auto" w:fill="FFFFFF"/>
        </w:rPr>
        <w:t>М.</w:t>
      </w:r>
      <w:r w:rsidR="00C82CD3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«Мысль», 1979.- 158 с. с ил.</w:t>
      </w:r>
      <w:proofErr w:type="gramEnd"/>
    </w:p>
    <w:p w:rsidR="007C672C" w:rsidRDefault="00D62E18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Лесненко</w:t>
      </w:r>
      <w:proofErr w:type="spellEnd"/>
      <w:r>
        <w:rPr>
          <w:color w:val="000000"/>
          <w:shd w:val="clear" w:color="auto" w:fill="FFFFFF"/>
        </w:rPr>
        <w:t xml:space="preserve"> В. К. Мир озер: Кн. для </w:t>
      </w:r>
      <w:proofErr w:type="spellStart"/>
      <w:r>
        <w:rPr>
          <w:color w:val="000000"/>
          <w:shd w:val="clear" w:color="auto" w:fill="FFFFFF"/>
        </w:rPr>
        <w:t>внеклас</w:t>
      </w:r>
      <w:proofErr w:type="spellEnd"/>
      <w:r>
        <w:rPr>
          <w:color w:val="000000"/>
          <w:shd w:val="clear" w:color="auto" w:fill="FFFFFF"/>
        </w:rPr>
        <w:t>. Чтения учащихся 8-</w:t>
      </w:r>
      <w:r w:rsidR="007C672C">
        <w:rPr>
          <w:color w:val="000000"/>
          <w:shd w:val="clear" w:color="auto" w:fill="FFFFFF"/>
        </w:rPr>
        <w:t xml:space="preserve"> 10 </w:t>
      </w:r>
      <w:proofErr w:type="spellStart"/>
      <w:r w:rsidR="007C672C">
        <w:rPr>
          <w:color w:val="000000"/>
          <w:shd w:val="clear" w:color="auto" w:fill="FFFFFF"/>
        </w:rPr>
        <w:t>кл</w:t>
      </w:r>
      <w:proofErr w:type="spellEnd"/>
      <w:r w:rsidR="007C672C">
        <w:rPr>
          <w:color w:val="000000"/>
          <w:shd w:val="clear" w:color="auto" w:fill="FFFFFF"/>
        </w:rPr>
        <w:t>. сред</w:t>
      </w:r>
      <w:proofErr w:type="gramStart"/>
      <w:r w:rsidR="007C672C">
        <w:rPr>
          <w:color w:val="000000"/>
          <w:shd w:val="clear" w:color="auto" w:fill="FFFFFF"/>
        </w:rPr>
        <w:t>.</w:t>
      </w:r>
      <w:proofErr w:type="gramEnd"/>
      <w:r w:rsidR="007C672C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7C672C">
        <w:rPr>
          <w:color w:val="000000"/>
          <w:shd w:val="clear" w:color="auto" w:fill="FFFFFF"/>
        </w:rPr>
        <w:t>ш</w:t>
      </w:r>
      <w:proofErr w:type="gramEnd"/>
      <w:r w:rsidR="007C672C">
        <w:rPr>
          <w:color w:val="000000"/>
          <w:shd w:val="clear" w:color="auto" w:fill="FFFFFF"/>
        </w:rPr>
        <w:t>к</w:t>
      </w:r>
      <w:proofErr w:type="spellEnd"/>
      <w:r w:rsidR="007C672C">
        <w:rPr>
          <w:color w:val="000000"/>
          <w:shd w:val="clear" w:color="auto" w:fill="FFFFFF"/>
        </w:rPr>
        <w:t xml:space="preserve">. – М.: Просвещение, 1989. – 158 с., 158 л. ил. </w:t>
      </w:r>
    </w:p>
    <w:p w:rsidR="00C82CD3" w:rsidRDefault="007C672C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Ильина Л. Л., </w:t>
      </w:r>
      <w:proofErr w:type="spellStart"/>
      <w:r>
        <w:rPr>
          <w:color w:val="000000"/>
          <w:shd w:val="clear" w:color="auto" w:fill="FFFFFF"/>
        </w:rPr>
        <w:t>Грахов</w:t>
      </w:r>
      <w:proofErr w:type="spellEnd"/>
      <w:r>
        <w:rPr>
          <w:color w:val="000000"/>
          <w:shd w:val="clear" w:color="auto" w:fill="FFFFFF"/>
        </w:rPr>
        <w:t xml:space="preserve"> А. Н. </w:t>
      </w:r>
      <w:r w:rsidR="00C82CD3">
        <w:rPr>
          <w:color w:val="000000"/>
          <w:shd w:val="clear" w:color="auto" w:fill="FFFFFF"/>
        </w:rPr>
        <w:t xml:space="preserve">Реки Севера.- Л.: </w:t>
      </w:r>
      <w:proofErr w:type="spellStart"/>
      <w:r w:rsidR="00C82CD3">
        <w:rPr>
          <w:color w:val="000000"/>
          <w:shd w:val="clear" w:color="auto" w:fill="FFFFFF"/>
        </w:rPr>
        <w:t>Гидрометеоиздат</w:t>
      </w:r>
      <w:proofErr w:type="spellEnd"/>
      <w:r w:rsidR="00C82CD3">
        <w:rPr>
          <w:color w:val="000000"/>
          <w:shd w:val="clear" w:color="auto" w:fill="FFFFFF"/>
        </w:rPr>
        <w:t xml:space="preserve">, 1987.- 128 стр., с </w:t>
      </w:r>
      <w:proofErr w:type="spellStart"/>
      <w:r w:rsidR="00C82CD3">
        <w:rPr>
          <w:color w:val="000000"/>
          <w:shd w:val="clear" w:color="auto" w:fill="FFFFFF"/>
        </w:rPr>
        <w:t>илл</w:t>
      </w:r>
      <w:proofErr w:type="spellEnd"/>
      <w:r w:rsidR="00C82CD3">
        <w:rPr>
          <w:color w:val="000000"/>
          <w:shd w:val="clear" w:color="auto" w:fill="FFFFFF"/>
        </w:rPr>
        <w:t>.</w:t>
      </w:r>
    </w:p>
    <w:p w:rsidR="00C82CD3" w:rsidRDefault="00C82CD3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Кондратов а. М. Великий потоп: мифы и реальность.- Л.: </w:t>
      </w:r>
      <w:proofErr w:type="spellStart"/>
      <w:r>
        <w:rPr>
          <w:color w:val="000000"/>
          <w:shd w:val="clear" w:color="auto" w:fill="FFFFFF"/>
        </w:rPr>
        <w:t>Гидрометеоиздат</w:t>
      </w:r>
      <w:proofErr w:type="spellEnd"/>
      <w:r>
        <w:rPr>
          <w:color w:val="000000"/>
          <w:shd w:val="clear" w:color="auto" w:fill="FFFFFF"/>
        </w:rPr>
        <w:t>, 1982.- 152 с., ил.</w:t>
      </w:r>
    </w:p>
    <w:p w:rsidR="006C55E3" w:rsidRDefault="00C82CD3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Сергеев Б. Ф. Жизнь океанских глубин/ </w:t>
      </w:r>
      <w:proofErr w:type="spellStart"/>
      <w:r>
        <w:rPr>
          <w:color w:val="000000"/>
          <w:shd w:val="clear" w:color="auto" w:fill="FFFFFF"/>
        </w:rPr>
        <w:t>Худож</w:t>
      </w:r>
      <w:proofErr w:type="spellEnd"/>
      <w:r>
        <w:rPr>
          <w:color w:val="000000"/>
          <w:shd w:val="clear" w:color="auto" w:fill="FFFFFF"/>
        </w:rPr>
        <w:t>. К. Мошкин. – М.: Мол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вардия, 1990</w:t>
      </w:r>
      <w:r w:rsidR="006C55E3">
        <w:rPr>
          <w:color w:val="000000"/>
          <w:shd w:val="clear" w:color="auto" w:fill="FFFFFF"/>
        </w:rPr>
        <w:t>.- 301 с., ил.- (Эврика).</w:t>
      </w:r>
    </w:p>
    <w:p w:rsidR="006C55E3" w:rsidRDefault="006C55E3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Хейердал Т. Мальдивская загадка: Пер. с англ./ Под ред. и с </w:t>
      </w:r>
      <w:proofErr w:type="spellStart"/>
      <w:r>
        <w:rPr>
          <w:color w:val="000000"/>
          <w:shd w:val="clear" w:color="auto" w:fill="FFFFFF"/>
        </w:rPr>
        <w:t>предисл</w:t>
      </w:r>
      <w:proofErr w:type="spellEnd"/>
      <w:r>
        <w:rPr>
          <w:color w:val="000000"/>
          <w:shd w:val="clear" w:color="auto" w:fill="FFFFFF"/>
        </w:rPr>
        <w:t xml:space="preserve">.  В. И. </w:t>
      </w:r>
      <w:proofErr w:type="spellStart"/>
      <w:r>
        <w:rPr>
          <w:color w:val="000000"/>
          <w:shd w:val="clear" w:color="auto" w:fill="FFFFFF"/>
        </w:rPr>
        <w:t>Войтова.-М</w:t>
      </w:r>
      <w:proofErr w:type="spellEnd"/>
      <w:r>
        <w:rPr>
          <w:color w:val="000000"/>
          <w:shd w:val="clear" w:color="auto" w:fill="FFFFFF"/>
        </w:rPr>
        <w:t>.: Прогресс, 1988.- 224 с.: ил.</w:t>
      </w:r>
    </w:p>
    <w:p w:rsidR="000B080D" w:rsidRDefault="000B080D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Рогов А.А. В глубинах пяти морей.- Л.: </w:t>
      </w:r>
      <w:proofErr w:type="spellStart"/>
      <w:r>
        <w:rPr>
          <w:color w:val="000000"/>
          <w:shd w:val="clear" w:color="auto" w:fill="FFFFFF"/>
        </w:rPr>
        <w:t>Гидрометеоиздат</w:t>
      </w:r>
      <w:proofErr w:type="spellEnd"/>
      <w:r>
        <w:rPr>
          <w:color w:val="000000"/>
          <w:shd w:val="clear" w:color="auto" w:fill="FFFFFF"/>
        </w:rPr>
        <w:t xml:space="preserve">, 1985.- 120 с. с </w:t>
      </w:r>
      <w:proofErr w:type="spellStart"/>
      <w:r>
        <w:rPr>
          <w:color w:val="000000"/>
          <w:shd w:val="clear" w:color="auto" w:fill="FFFFFF"/>
        </w:rPr>
        <w:t>илл</w:t>
      </w:r>
      <w:proofErr w:type="spellEnd"/>
      <w:r>
        <w:rPr>
          <w:color w:val="000000"/>
          <w:shd w:val="clear" w:color="auto" w:fill="FFFFFF"/>
        </w:rPr>
        <w:t>.</w:t>
      </w:r>
    </w:p>
    <w:p w:rsidR="000B080D" w:rsidRDefault="000B080D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Заповедники России/ ред. группа: А. </w:t>
      </w:r>
      <w:proofErr w:type="spellStart"/>
      <w:r>
        <w:rPr>
          <w:color w:val="000000"/>
          <w:shd w:val="clear" w:color="auto" w:fill="FFFFFF"/>
        </w:rPr>
        <w:t>Голосовская</w:t>
      </w:r>
      <w:proofErr w:type="spellEnd"/>
      <w:r>
        <w:rPr>
          <w:color w:val="000000"/>
          <w:shd w:val="clear" w:color="auto" w:fill="FFFFFF"/>
        </w:rPr>
        <w:t xml:space="preserve">, К. Михайлов, Е. </w:t>
      </w:r>
      <w:proofErr w:type="spellStart"/>
      <w:r>
        <w:rPr>
          <w:color w:val="000000"/>
          <w:shd w:val="clear" w:color="auto" w:fill="FFFFFF"/>
        </w:rPr>
        <w:t>Евлахович</w:t>
      </w:r>
      <w:proofErr w:type="spellEnd"/>
      <w:r>
        <w:rPr>
          <w:color w:val="000000"/>
          <w:shd w:val="clear" w:color="auto" w:fill="FFFFFF"/>
        </w:rPr>
        <w:t xml:space="preserve"> и др.- М.: Мир энциклопедий </w:t>
      </w:r>
      <w:proofErr w:type="spellStart"/>
      <w:r>
        <w:rPr>
          <w:color w:val="000000"/>
          <w:shd w:val="clear" w:color="auto" w:fill="FFFFFF"/>
        </w:rPr>
        <w:t>Аванта+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Астрель</w:t>
      </w:r>
      <w:proofErr w:type="spellEnd"/>
      <w:r>
        <w:rPr>
          <w:color w:val="000000"/>
          <w:shd w:val="clear" w:color="auto" w:fill="FFFFFF"/>
        </w:rPr>
        <w:t>, 2009.- 180 с.: ил.- (Самые красивые и знаменитые).</w:t>
      </w:r>
    </w:p>
    <w:p w:rsidR="000B080D" w:rsidRDefault="000B080D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Природные чудеса России. –</w:t>
      </w:r>
      <w:r w:rsidR="004B62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М.: </w:t>
      </w:r>
      <w:proofErr w:type="spellStart"/>
      <w:r>
        <w:rPr>
          <w:color w:val="000000"/>
          <w:shd w:val="clear" w:color="auto" w:fill="FFFFFF"/>
        </w:rPr>
        <w:t>Эксмо</w:t>
      </w:r>
      <w:proofErr w:type="spellEnd"/>
      <w:r>
        <w:rPr>
          <w:color w:val="000000"/>
          <w:shd w:val="clear" w:color="auto" w:fill="FFFFFF"/>
        </w:rPr>
        <w:t xml:space="preserve">, 2011.- 228 с.: ил. – </w:t>
      </w:r>
      <w:proofErr w:type="gramStart"/>
      <w:r>
        <w:rPr>
          <w:color w:val="000000"/>
          <w:shd w:val="clear" w:color="auto" w:fill="FFFFFF"/>
        </w:rPr>
        <w:t>(</w:t>
      </w:r>
      <w:r w:rsidR="004B62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Подарочные изделия.</w:t>
      </w:r>
      <w:proofErr w:type="gramEnd"/>
      <w:r>
        <w:rPr>
          <w:color w:val="000000"/>
          <w:shd w:val="clear" w:color="auto" w:fill="FFFFFF"/>
        </w:rPr>
        <w:t xml:space="preserve"> Туризм</w:t>
      </w:r>
      <w:proofErr w:type="gramStart"/>
      <w:r w:rsidR="004B62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</w:t>
      </w:r>
      <w:proofErr w:type="gramEnd"/>
      <w:r>
        <w:rPr>
          <w:color w:val="000000"/>
          <w:shd w:val="clear" w:color="auto" w:fill="FFFFFF"/>
        </w:rPr>
        <w:t>.</w:t>
      </w:r>
    </w:p>
    <w:p w:rsidR="000B080D" w:rsidRDefault="006C55E3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C82CD3">
        <w:rPr>
          <w:color w:val="000000"/>
          <w:shd w:val="clear" w:color="auto" w:fill="FFFFFF"/>
        </w:rPr>
        <w:t xml:space="preserve"> </w:t>
      </w:r>
      <w:r w:rsidR="000B080D">
        <w:rPr>
          <w:color w:val="000000"/>
          <w:shd w:val="clear" w:color="auto" w:fill="FFFFFF"/>
        </w:rPr>
        <w:t xml:space="preserve">Чудеса природы/ ред. группа: Я. Мартынова, Л. Садовская, Т. Евсеева.- М.: Мир энциклопедий </w:t>
      </w:r>
      <w:proofErr w:type="spellStart"/>
      <w:r w:rsidR="000B080D">
        <w:rPr>
          <w:color w:val="000000"/>
          <w:shd w:val="clear" w:color="auto" w:fill="FFFFFF"/>
        </w:rPr>
        <w:t>Аванта+</w:t>
      </w:r>
      <w:proofErr w:type="spellEnd"/>
      <w:r w:rsidR="000B080D">
        <w:rPr>
          <w:color w:val="000000"/>
          <w:shd w:val="clear" w:color="auto" w:fill="FFFFFF"/>
        </w:rPr>
        <w:t xml:space="preserve">, </w:t>
      </w:r>
      <w:proofErr w:type="spellStart"/>
      <w:r w:rsidR="000B080D">
        <w:rPr>
          <w:color w:val="000000"/>
          <w:shd w:val="clear" w:color="auto" w:fill="FFFFFF"/>
        </w:rPr>
        <w:t>Астрель</w:t>
      </w:r>
      <w:proofErr w:type="spellEnd"/>
      <w:r w:rsidR="000B080D">
        <w:rPr>
          <w:color w:val="000000"/>
          <w:shd w:val="clear" w:color="auto" w:fill="FFFFFF"/>
        </w:rPr>
        <w:t>, 2008.- 184 с.6 ил.- (Самые красивые и знаменитые).</w:t>
      </w:r>
    </w:p>
    <w:p w:rsidR="008C731C" w:rsidRDefault="008C731C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Дейл К., Томас Ч. Гидротерапия: Пер. с англ.- 3-е изд.- Заокский: «Источник жизни», 2002.- 160 с., ил.</w:t>
      </w:r>
    </w:p>
    <w:p w:rsidR="008C731C" w:rsidRDefault="008C731C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Гидрогеология СССР. Том </w:t>
      </w:r>
      <w:r>
        <w:rPr>
          <w:color w:val="000000"/>
          <w:shd w:val="clear" w:color="auto" w:fill="FFFFFF"/>
          <w:lang w:val="en-US"/>
        </w:rPr>
        <w:t>XXIX</w:t>
      </w:r>
      <w:r w:rsidRPr="008C731C">
        <w:rPr>
          <w:color w:val="000000"/>
          <w:shd w:val="clear" w:color="auto" w:fill="FFFFFF"/>
        </w:rPr>
        <w:t xml:space="preserve">. Камчатка, </w:t>
      </w:r>
      <w:proofErr w:type="spellStart"/>
      <w:r w:rsidRPr="008C731C">
        <w:rPr>
          <w:color w:val="000000"/>
          <w:shd w:val="clear" w:color="auto" w:fill="FFFFFF"/>
        </w:rPr>
        <w:t>курильские</w:t>
      </w:r>
      <w:proofErr w:type="spellEnd"/>
      <w:r w:rsidRPr="008C731C">
        <w:rPr>
          <w:color w:val="000000"/>
          <w:shd w:val="clear" w:color="auto" w:fill="FFFFFF"/>
        </w:rPr>
        <w:t xml:space="preserve"> и Командорские острова.</w:t>
      </w:r>
      <w:r>
        <w:rPr>
          <w:color w:val="000000"/>
          <w:shd w:val="clear" w:color="auto" w:fill="FFFFFF"/>
        </w:rPr>
        <w:t xml:space="preserve"> Южно-Камчатская геологоразведочная экспедиция. Ред. Г.А. </w:t>
      </w:r>
      <w:proofErr w:type="spellStart"/>
      <w:r>
        <w:rPr>
          <w:color w:val="000000"/>
          <w:shd w:val="clear" w:color="auto" w:fill="FFFFFF"/>
        </w:rPr>
        <w:t>Голева</w:t>
      </w:r>
      <w:proofErr w:type="spellEnd"/>
      <w:r>
        <w:rPr>
          <w:color w:val="000000"/>
          <w:shd w:val="clear" w:color="auto" w:fill="FFFFFF"/>
        </w:rPr>
        <w:t xml:space="preserve">.- М.: «Недра», 1972.- 364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>.</w:t>
      </w:r>
    </w:p>
    <w:p w:rsidR="008C731C" w:rsidRDefault="008C731C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Бугаев В.Ф. Нерка реки Камчатки (биология, численность, промысел).- Петропавловск-Камчатский: Изд-во «</w:t>
      </w:r>
      <w:proofErr w:type="spellStart"/>
      <w:r>
        <w:rPr>
          <w:color w:val="000000"/>
          <w:shd w:val="clear" w:color="auto" w:fill="FFFFFF"/>
        </w:rPr>
        <w:t>Камчатпресс</w:t>
      </w:r>
      <w:proofErr w:type="spellEnd"/>
      <w:r>
        <w:rPr>
          <w:color w:val="000000"/>
          <w:shd w:val="clear" w:color="auto" w:fill="FFFFFF"/>
        </w:rPr>
        <w:t>», 2010.- 232с.</w:t>
      </w:r>
    </w:p>
    <w:p w:rsidR="00AF5BD5" w:rsidRPr="00DC1A77" w:rsidRDefault="008C731C" w:rsidP="000F768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В. Ф. Бугаев, В. Е. Кириченко. </w:t>
      </w:r>
      <w:proofErr w:type="spellStart"/>
      <w:r w:rsidR="004B6280">
        <w:rPr>
          <w:color w:val="000000"/>
          <w:shd w:val="clear" w:color="auto" w:fill="FFFFFF"/>
        </w:rPr>
        <w:t>Нагульно-нерестовые</w:t>
      </w:r>
      <w:proofErr w:type="spellEnd"/>
      <w:r w:rsidR="004B6280">
        <w:rPr>
          <w:color w:val="000000"/>
          <w:shd w:val="clear" w:color="auto" w:fill="FFFFFF"/>
        </w:rPr>
        <w:t xml:space="preserve"> озера азиатской нерки </w:t>
      </w:r>
      <w:proofErr w:type="gramStart"/>
      <w:r w:rsidR="004B6280">
        <w:rPr>
          <w:color w:val="000000"/>
          <w:shd w:val="clear" w:color="auto" w:fill="FFFFFF"/>
        </w:rPr>
        <w:t xml:space="preserve">( </w:t>
      </w:r>
      <w:proofErr w:type="gramEnd"/>
      <w:r w:rsidR="004B6280">
        <w:rPr>
          <w:color w:val="000000"/>
          <w:shd w:val="clear" w:color="auto" w:fill="FFFFFF"/>
        </w:rPr>
        <w:t>включая некоторые другие водоемы ареала). – Петропавловск – Камчатский.: Изд-во «</w:t>
      </w:r>
      <w:proofErr w:type="spellStart"/>
      <w:r w:rsidR="004B6280">
        <w:rPr>
          <w:color w:val="000000"/>
          <w:shd w:val="clear" w:color="auto" w:fill="FFFFFF"/>
        </w:rPr>
        <w:t>Камчатпресс</w:t>
      </w:r>
      <w:proofErr w:type="spellEnd"/>
      <w:r w:rsidR="004B6280">
        <w:rPr>
          <w:color w:val="000000"/>
          <w:shd w:val="clear" w:color="auto" w:fill="FFFFFF"/>
        </w:rPr>
        <w:t xml:space="preserve">», 2008.- 280 </w:t>
      </w:r>
      <w:proofErr w:type="gramStart"/>
      <w:r w:rsidR="004B6280">
        <w:rPr>
          <w:color w:val="000000"/>
          <w:shd w:val="clear" w:color="auto" w:fill="FFFFFF"/>
        </w:rPr>
        <w:t>с</w:t>
      </w:r>
      <w:proofErr w:type="gramEnd"/>
      <w:r w:rsidR="004B628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 </w:t>
      </w:r>
      <w:r w:rsidR="00AF5BD5">
        <w:rPr>
          <w:color w:val="000000"/>
          <w:shd w:val="clear" w:color="auto" w:fill="FFFFFF"/>
        </w:rPr>
        <w:t xml:space="preserve"> </w:t>
      </w:r>
    </w:p>
    <w:sectPr w:rsidR="00AF5BD5" w:rsidRPr="00DC1A77" w:rsidSect="00917E6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482"/>
    <w:multiLevelType w:val="hybridMultilevel"/>
    <w:tmpl w:val="9E6C00B8"/>
    <w:lvl w:ilvl="0" w:tplc="6CE28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2BC3"/>
    <w:multiLevelType w:val="hybridMultilevel"/>
    <w:tmpl w:val="F1DA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ECB"/>
    <w:multiLevelType w:val="multilevel"/>
    <w:tmpl w:val="2940D12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>
    <w:useFELayout/>
  </w:compat>
  <w:rsids>
    <w:rsidRoot w:val="00917E63"/>
    <w:rsid w:val="00000411"/>
    <w:rsid w:val="000165BE"/>
    <w:rsid w:val="00017F47"/>
    <w:rsid w:val="00046DBA"/>
    <w:rsid w:val="000604F7"/>
    <w:rsid w:val="000B080D"/>
    <w:rsid w:val="000F768E"/>
    <w:rsid w:val="001C54F5"/>
    <w:rsid w:val="00316A5C"/>
    <w:rsid w:val="00413A71"/>
    <w:rsid w:val="0044350B"/>
    <w:rsid w:val="00464D8B"/>
    <w:rsid w:val="004B6280"/>
    <w:rsid w:val="005B5755"/>
    <w:rsid w:val="005F418D"/>
    <w:rsid w:val="006C55E3"/>
    <w:rsid w:val="00713F71"/>
    <w:rsid w:val="007813B5"/>
    <w:rsid w:val="007A13EA"/>
    <w:rsid w:val="007C672C"/>
    <w:rsid w:val="008C731C"/>
    <w:rsid w:val="00917E63"/>
    <w:rsid w:val="00AC69A9"/>
    <w:rsid w:val="00AD6919"/>
    <w:rsid w:val="00AF5BD5"/>
    <w:rsid w:val="00C65AC3"/>
    <w:rsid w:val="00C82624"/>
    <w:rsid w:val="00C82CD3"/>
    <w:rsid w:val="00C85697"/>
    <w:rsid w:val="00D34DF0"/>
    <w:rsid w:val="00D62E18"/>
    <w:rsid w:val="00DC1A77"/>
    <w:rsid w:val="00E5036B"/>
    <w:rsid w:val="00E60A6C"/>
    <w:rsid w:val="00E767E4"/>
    <w:rsid w:val="00E80BCB"/>
    <w:rsid w:val="00FB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1"/>
  </w:style>
  <w:style w:type="paragraph" w:styleId="1">
    <w:name w:val="heading 1"/>
    <w:basedOn w:val="a"/>
    <w:next w:val="a"/>
    <w:link w:val="10"/>
    <w:qFormat/>
    <w:rsid w:val="00000411"/>
    <w:pPr>
      <w:keepNext/>
      <w:numPr>
        <w:numId w:val="1"/>
      </w:num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041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5">
    <w:name w:val="Normal (Web)"/>
    <w:basedOn w:val="a"/>
    <w:uiPriority w:val="99"/>
    <w:unhideWhenUsed/>
    <w:rsid w:val="0000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2017-05-03T23:08:00Z</dcterms:created>
  <dcterms:modified xsi:type="dcterms:W3CDTF">2017-07-25T03:47:00Z</dcterms:modified>
</cp:coreProperties>
</file>